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27" w:rsidRPr="005D4227" w:rsidRDefault="005D4227" w:rsidP="005D4227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990D7"/>
          <w:sz w:val="28"/>
          <w:szCs w:val="28"/>
          <w:lang w:eastAsia="ru-RU"/>
        </w:rPr>
      </w:pPr>
      <w:r w:rsidRPr="005D4227">
        <w:rPr>
          <w:rFonts w:ascii="Times New Roman" w:eastAsia="Times New Roman" w:hAnsi="Times New Roman" w:cs="Times New Roman"/>
          <w:b/>
          <w:bCs/>
          <w:color w:val="4990D7"/>
          <w:sz w:val="28"/>
          <w:szCs w:val="28"/>
          <w:lang w:eastAsia="ru-RU"/>
        </w:rPr>
        <w:t>Памятка населению о необходимости самостоятельного проведения огнезащитной обработки жилых домов, надворных построек и прочих деревянных конструкций от огня</w:t>
      </w:r>
    </w:p>
    <w:p w:rsidR="005D4227" w:rsidRPr="005D4227" w:rsidRDefault="005D4227" w:rsidP="005D422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bdr w:val="none" w:sz="0" w:space="0" w:color="auto" w:frame="1"/>
          <w:lang w:eastAsia="ru-RU"/>
        </w:rPr>
        <w:t>В целях недопущения уничтожения зданий и сооружений, находящихся в различных видах собственности, а также - жилых домов, дворовых построек и прочих деревянных конструкций от огня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5D4227">
        <w:rPr>
          <w:rFonts w:ascii="Times New Roman" w:hAnsi="Times New Roman" w:cs="Times New Roman"/>
          <w:b/>
          <w:sz w:val="28"/>
          <w:szCs w:val="28"/>
        </w:rPr>
        <w:t xml:space="preserve">МБУ «Управление ГОЧС </w:t>
      </w:r>
      <w:proofErr w:type="spellStart"/>
      <w:r w:rsidRPr="005D4227">
        <w:rPr>
          <w:rFonts w:ascii="Times New Roman" w:hAnsi="Times New Roman" w:cs="Times New Roman"/>
          <w:b/>
          <w:sz w:val="28"/>
          <w:szCs w:val="28"/>
        </w:rPr>
        <w:t>Мартыновского</w:t>
      </w:r>
      <w:proofErr w:type="spellEnd"/>
      <w:r w:rsidRPr="005D4227">
        <w:rPr>
          <w:rFonts w:ascii="Times New Roman" w:hAnsi="Times New Roman" w:cs="Times New Roman"/>
          <w:b/>
          <w:sz w:val="28"/>
          <w:szCs w:val="28"/>
        </w:rPr>
        <w:t xml:space="preserve"> района Ростовской области» </w:t>
      </w:r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информирует о необходимости самостоятельного проведения огнезащитной обработки вышеуказанных конструкций.</w:t>
      </w:r>
    </w:p>
    <w:p w:rsidR="005D4227" w:rsidRPr="005D4227" w:rsidRDefault="005D4227" w:rsidP="005D4227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proofErr w:type="spellStart"/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Огнебиозащитные</w:t>
      </w:r>
      <w:proofErr w:type="spellEnd"/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составы — это материалы, которые сочетают в себе сразу два полезных качества: защиту от возгорания и горения, а также защиту материала от гниения, поражения микроорганизмами и насекомыми.</w:t>
      </w:r>
    </w:p>
    <w:p w:rsidR="005D4227" w:rsidRPr="005D4227" w:rsidRDefault="005D4227" w:rsidP="005D4227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Все без исключения ландшафтные пожары представляют чрезвычайную опасность, поскольку к моменту начала борьбы с ними огонь уже успевает развиться на большой площади.</w:t>
      </w:r>
    </w:p>
    <w:p w:rsidR="005D4227" w:rsidRPr="005D4227" w:rsidRDefault="005D4227" w:rsidP="005D4227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</w:t>
      </w:r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Особенно большую опасность представляют крупные массовые пожары, которые возникают в условиях засушливой погоды и суммарная площадь которых может достигать сотен гектаров. При этом возникает непосредственная угроза уничтожения огнем населенных пунктов и объектов народного хозяйства, расп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оложенные в близости</w:t>
      </w:r>
      <w:r w:rsidR="00DC34D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лесных массивов</w:t>
      </w:r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="00DC34D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 полями и лугами. Помимо превентивных мер</w:t>
      </w:r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принимаемых органами местного самоуправления для ограничения распространения пожаров на жилой сектор, граждане, проживающие в таких домовладениях, должны самостоятельно принимать меры по обеспечению собственной безопасности.</w:t>
      </w:r>
      <w:r w:rsidR="00DC34D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                                             </w:t>
      </w:r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Одним из таких средств является огнезащита зданий, сооружений и хозяйственных построек, расположенных на территории </w:t>
      </w:r>
      <w:proofErr w:type="spellStart"/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домовладения</w:t>
      </w:r>
      <w:proofErr w:type="gramStart"/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.Ч</w:t>
      </w:r>
      <w:proofErr w:type="gramEnd"/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тобы</w:t>
      </w:r>
      <w:proofErr w:type="spellEnd"/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сделать конструкции дома более стойкими к пожару, проводят огнезащитную обработку. Огнезащита осуществляется путем нанесения на поверхность или внедрения в объем защищаемого материала огнезащитного вещества. В дальнейшем, при пожаре огнезащитный состав будет препятствовать горению и, как следствие, распространению пламени. Огнезащитная обработка может применяться для деревянных, металлических, бетонных конструкций, а также для текстильных материалов, </w:t>
      </w:r>
      <w:proofErr w:type="spellStart"/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электрокабельной</w:t>
      </w:r>
      <w:proofErr w:type="spellEnd"/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продукции и других материалов при необходимости проведения огнезащитной обработки. </w:t>
      </w:r>
      <w:proofErr w:type="gramStart"/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Огнезащитный состав представляет собой вещество или </w:t>
      </w:r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материал, обладающие требуемой огнезащитной эффективностью и специально предназначенные для огнезащитной обработки различных объектов.</w:t>
      </w:r>
      <w:proofErr w:type="gramEnd"/>
      <w:r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Он наносится на поверхность обрабатываемого материала (поверхностная пропитка, окраска, обмазка и т. д.). </w:t>
      </w:r>
    </w:p>
    <w:p w:rsidR="005D4227" w:rsidRPr="005D4227" w:rsidRDefault="0044414A" w:rsidP="005D4227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="005D4227"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Очень важно знать, что огнезащитную обработку могут производить организации, имеющие лицензию на данный вид деятельности, а состав, который будет применяться, должен иметь соответствующий сертификат и инструкцию на русском языке. Огнезащитные составы можно приобрести в магазинах и фирмах, специализирующихся на реализации сре</w:t>
      </w:r>
      <w:proofErr w:type="gramStart"/>
      <w:r w:rsidR="005D4227"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дств пр</w:t>
      </w:r>
      <w:proofErr w:type="gramEnd"/>
      <w:r w:rsidR="005D4227" w:rsidRPr="005D422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отивопожарной защиты. На сегодняшний день существует множество типов и различных марок огнезащитных составов как отечественного, так и зарубежного производства. Выбор конкретной марки зависит от множества факторов, таких как: вид материала объекта огнезащиты, требуемая эффективность огнезащиты, требуемый внешний вид огнезащитного покрытия (цвет, структура и т.д.), условия эксплуатации покрытия.</w:t>
      </w:r>
    </w:p>
    <w:p w:rsidR="00A45BCA" w:rsidRDefault="00A45BCA"/>
    <w:sectPr w:rsidR="00A45BCA" w:rsidSect="00A4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4227"/>
    <w:rsid w:val="0044414A"/>
    <w:rsid w:val="005D4227"/>
    <w:rsid w:val="00A45BCA"/>
    <w:rsid w:val="00DC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CA"/>
  </w:style>
  <w:style w:type="paragraph" w:styleId="2">
    <w:name w:val="heading 2"/>
    <w:basedOn w:val="a"/>
    <w:link w:val="20"/>
    <w:uiPriority w:val="9"/>
    <w:qFormat/>
    <w:rsid w:val="005D4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42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2024-08-22T06:10:00Z</dcterms:created>
  <dcterms:modified xsi:type="dcterms:W3CDTF">2024-08-22T06:31:00Z</dcterms:modified>
</cp:coreProperties>
</file>